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200" w:lineRule="auto"/>
        <w:jc w:val="center"/>
        <w:rPr>
          <w:rFonts w:ascii="Indie Flower" w:cs="Indie Flower" w:eastAsia="Indie Flower" w:hAnsi="Indie Flower"/>
          <w:b w:val="1"/>
          <w:smallCaps w:val="1"/>
          <w:color w:val="c2d69b"/>
          <w:sz w:val="48"/>
          <w:szCs w:val="48"/>
        </w:rPr>
      </w:pP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90174</wp:posOffset>
            </wp:positionH>
            <wp:positionV relativeFrom="page">
              <wp:posOffset>5701661</wp:posOffset>
            </wp:positionV>
            <wp:extent cx="714375" cy="851038"/>
            <wp:effectExtent b="0" l="0" r="0" t="0"/>
            <wp:wrapNone/>
            <wp:docPr id="38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510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9858880</wp:posOffset>
            </wp:positionH>
            <wp:positionV relativeFrom="page">
              <wp:posOffset>1427567</wp:posOffset>
            </wp:positionV>
            <wp:extent cx="899290" cy="899290"/>
            <wp:effectExtent b="0" l="0" r="0" t="0"/>
            <wp:wrapNone/>
            <wp:docPr id="38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290" cy="899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CARDÁPIO JULHO </w:t>
      </w:r>
      <w:r w:rsidDel="00000000" w:rsidR="00000000" w:rsidRPr="00000000">
        <w:rPr>
          <w:rFonts w:ascii="Indie Flower" w:cs="Indie Flower" w:eastAsia="Indie Flower" w:hAnsi="Indie Flower"/>
          <w:b w:val="1"/>
          <w:sz w:val="52"/>
          <w:szCs w:val="52"/>
          <w:rtl w:val="0"/>
        </w:rPr>
        <w:t xml:space="preserve">– </w:t>
      </w:r>
      <w:r w:rsidDel="00000000" w:rsidR="00000000" w:rsidRPr="00000000">
        <w:rPr>
          <w:rFonts w:ascii="Indie Flower" w:cs="Indie Flower" w:eastAsia="Indie Flower" w:hAnsi="Indie Flower"/>
          <w:b w:val="1"/>
          <w:sz w:val="48"/>
          <w:szCs w:val="48"/>
          <w:rtl w:val="0"/>
        </w:rPr>
        <w:t xml:space="preserve">BERÇÁRIO II</w:t>
      </w:r>
      <w:r w:rsidDel="00000000" w:rsidR="00000000" w:rsidRPr="00000000">
        <w:rPr>
          <w:rtl w:val="0"/>
        </w:rPr>
      </w:r>
    </w:p>
    <w:tbl>
      <w:tblPr>
        <w:tblStyle w:val="Table1"/>
        <w:tblW w:w="15675.0" w:type="dxa"/>
        <w:jc w:val="left"/>
        <w:tblInd w:w="-77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1050"/>
        <w:gridCol w:w="945"/>
        <w:gridCol w:w="1680"/>
        <w:gridCol w:w="2730"/>
        <w:gridCol w:w="105"/>
        <w:gridCol w:w="2385"/>
        <w:gridCol w:w="180"/>
        <w:gridCol w:w="1875"/>
        <w:gridCol w:w="1125"/>
        <w:gridCol w:w="660"/>
        <w:gridCol w:w="1770"/>
        <w:tblGridChange w:id="0">
          <w:tblGrid>
            <w:gridCol w:w="1170"/>
            <w:gridCol w:w="1050"/>
            <w:gridCol w:w="945"/>
            <w:gridCol w:w="1680"/>
            <w:gridCol w:w="2730"/>
            <w:gridCol w:w="105"/>
            <w:gridCol w:w="2385"/>
            <w:gridCol w:w="180"/>
            <w:gridCol w:w="1875"/>
            <w:gridCol w:w="1125"/>
            <w:gridCol w:w="660"/>
            <w:gridCol w:w="1770"/>
          </w:tblGrid>
        </w:tblGridChange>
      </w:tblGrid>
      <w:tr>
        <w:trPr>
          <w:cantSplit w:val="0"/>
          <w:trHeight w:val="558" w:hRule="atLeast"/>
          <w:tblHeader w:val="0"/>
        </w:trPr>
        <w:tc>
          <w:tcPr>
            <w:shd w:fill="ffd966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34343" w:space="0" w:sz="4" w:val="single"/>
            </w:tcBorders>
            <w:shd w:fill="ffd966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Oi" w:cs="Oi" w:eastAsia="Oi" w:hAnsi="O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SEGUNDA-FEIRA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03/07/2023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8">
            <w:pPr>
              <w:spacing w:line="276" w:lineRule="auto"/>
              <w:ind w:left="133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TERÇA-FEIRA</w:t>
            </w:r>
          </w:p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04/07/2023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QUARTA-FEIRA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05/07/2023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0E">
            <w:pPr>
              <w:spacing w:line="276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QUINTA-FEIRA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ind w:left="336" w:firstLine="0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06/07/2023</w:t>
            </w:r>
          </w:p>
        </w:tc>
        <w:tc>
          <w:tcPr>
            <w:gridSpan w:val="2"/>
            <w:shd w:fill="ffd966" w:val="clear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SEXTA-FEIRA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rtl w:val="0"/>
              </w:rPr>
              <w:t xml:space="preserve">07/07/2023</w:t>
            </w:r>
          </w:p>
        </w:tc>
      </w:tr>
      <w:tr>
        <w:trPr>
          <w:cantSplit w:val="1"/>
          <w:trHeight w:val="1116.4921875" w:hRule="atLeast"/>
          <w:tblHeader w:val="0"/>
        </w:trPr>
        <w:tc>
          <w:tcPr>
            <w:vMerge w:val="restart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20" w:line="240" w:lineRule="auto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1ª SEMANA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  <w:left w:color="434343" w:space="0" w:sz="4" w:val="single"/>
              <w:bottom w:color="434343" w:space="0" w:sz="4" w:val="single"/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1A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MANHÃ</w:t>
            </w:r>
          </w:p>
          <w:p w:rsidR="00000000" w:rsidDel="00000000" w:rsidP="00000000" w:rsidRDefault="00000000" w:rsidRPr="00000000" w14:paraId="0000001B">
            <w:pPr>
              <w:spacing w:after="12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07:40h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C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Vitamina de frutas (ou fórmula infantil)</w:t>
            </w:r>
          </w:p>
          <w:p w:rsidR="00000000" w:rsidDel="00000000" w:rsidP="00000000" w:rsidRDefault="00000000" w:rsidRPr="00000000" w14:paraId="0000001D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Pão com nata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F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de maçã</w:t>
            </w:r>
          </w:p>
          <w:p w:rsidR="00000000" w:rsidDel="00000000" w:rsidP="00000000" w:rsidRDefault="00000000" w:rsidRPr="00000000" w14:paraId="00000020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ovos mexidos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2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Leite com cacau (ou fórmula infantil)</w:t>
            </w:r>
          </w:p>
          <w:p w:rsidR="00000000" w:rsidDel="00000000" w:rsidP="00000000" w:rsidRDefault="00000000" w:rsidRPr="00000000" w14:paraId="00000023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Biscoito de gergelim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5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Chá natural</w:t>
            </w:r>
          </w:p>
          <w:p w:rsidR="00000000" w:rsidDel="00000000" w:rsidP="00000000" w:rsidRDefault="00000000" w:rsidRPr="00000000" w14:paraId="00000026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 - Pão com manteiga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8">
            <w:pPr>
              <w:spacing w:line="276" w:lineRule="auto"/>
              <w:ind w:left="-108" w:firstLine="0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5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2B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ALMOÇO</w:t>
            </w:r>
          </w:p>
          <w:p w:rsidR="00000000" w:rsidDel="00000000" w:rsidP="00000000" w:rsidRDefault="00000000" w:rsidRPr="00000000" w14:paraId="0000002E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10:10h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Ovo cozido</w:t>
            </w:r>
          </w:p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f02pnlbjumxc" w:id="1"/>
            <w:bookmarkEnd w:id="1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bookmarkStart w:colFirst="0" w:colLast="0" w:name="_heading=h.n3dhldcsolh4" w:id="0"/>
            <w:bookmarkEnd w:id="0"/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com lentilha</w:t>
            </w:r>
          </w:p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de panela</w:t>
            </w:r>
          </w:p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Farofa de legumes</w:t>
            </w:r>
          </w:p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9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3A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Quibe assado</w:t>
            </w:r>
          </w:p>
          <w:p w:rsidR="00000000" w:rsidDel="00000000" w:rsidP="00000000" w:rsidRDefault="00000000" w:rsidRPr="00000000" w14:paraId="0000003B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3C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Risoto de frango com legume</w:t>
            </w:r>
          </w:p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Fruta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2">
            <w:pPr>
              <w:spacing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76" w:lineRule="auto"/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RECESSO</w:t>
            </w:r>
          </w:p>
        </w:tc>
      </w:tr>
      <w:tr>
        <w:trPr>
          <w:cantSplit w:val="1"/>
          <w:trHeight w:val="742.265625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47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LANCHE DA TARDE</w:t>
            </w:r>
          </w:p>
          <w:p w:rsidR="00000000" w:rsidDel="00000000" w:rsidP="00000000" w:rsidRDefault="00000000" w:rsidRPr="00000000" w14:paraId="00000048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13:40h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Frutas picadas</w:t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90.6152343750002" w:hRule="atLeast"/>
          <w:tblHeader w:val="0"/>
        </w:trPr>
        <w:tc>
          <w:tcPr>
            <w:vMerge w:val="continue"/>
            <w:tcBorders>
              <w:right w:color="434343" w:space="0" w:sz="4" w:val="single"/>
            </w:tcBorders>
            <w:shd w:fill="fff2cc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4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16"/>
                <w:szCs w:val="16"/>
                <w:rtl w:val="0"/>
              </w:rPr>
              <w:t xml:space="preserve">JANTAR</w:t>
            </w:r>
          </w:p>
          <w:p w:rsidR="00000000" w:rsidDel="00000000" w:rsidP="00000000" w:rsidRDefault="00000000" w:rsidRPr="00000000" w14:paraId="00000056">
            <w:pPr>
              <w:spacing w:after="120" w:line="240" w:lineRule="auto"/>
              <w:jc w:val="center"/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color w:val="e06666"/>
                <w:sz w:val="16"/>
                <w:szCs w:val="16"/>
                <w:rtl w:val="0"/>
              </w:rPr>
              <w:t xml:space="preserve">15:40h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Canjiquinha cremosa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moída ao molho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Sopa de feijão com macarrão, batata e cenoura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5D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Macarrão com carne de frango ao molho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Legumes refogados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Arroz e feijão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Carne bovina em cubos com legumes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Fonts w:ascii="Indie Flower" w:cs="Indie Flower" w:eastAsia="Indie Flower" w:hAnsi="Indie Flower"/>
                <w:rtl w:val="0"/>
              </w:rPr>
              <w:t xml:space="preserve">- Salada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Indie Flower" w:cs="Indie Flower" w:eastAsia="Indie Flower" w:hAnsi="Indie Flowe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6" w:hRule="atLeast"/>
          <w:tblHeader w:val="0"/>
        </w:trPr>
        <w:tc>
          <w:tcPr>
            <w:gridSpan w:val="3"/>
            <w:shd w:fill="ffd966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Droid Sans" w:cs="Droid Sans" w:eastAsia="Droid Sans" w:hAnsi="Droid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Composição nutricional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b w:val="1"/>
                <w:sz w:val="20"/>
                <w:szCs w:val="20"/>
                <w:rtl w:val="0"/>
              </w:rPr>
              <w:t xml:space="preserve"> (média semanal)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726 kcal / CHO: 89,4 g / PTN: 12 g / LP: 10,8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A: 214  mcg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Vit C: 36 mg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d966" w:val="clear"/>
            <w:vAlign w:val="center"/>
          </w:tcPr>
          <w:p w:rsidR="00000000" w:rsidDel="00000000" w:rsidP="00000000" w:rsidRDefault="00000000" w:rsidRPr="00000000" w14:paraId="00000070">
            <w:pPr>
              <w:spacing w:before="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before="40" w:lineRule="auto"/>
              <w:jc w:val="center"/>
              <w:rPr>
                <w:rFonts w:ascii="Droid Sans" w:cs="Droid Sans" w:eastAsia="Droid Sans" w:hAnsi="Droid Sans"/>
                <w:sz w:val="18"/>
                <w:szCs w:val="18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Cálcio: 170,4 mg</w:t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d966" w:val="clear"/>
            <w:vAlign w:val="center"/>
          </w:tcPr>
          <w:p w:rsidR="00000000" w:rsidDel="00000000" w:rsidP="00000000" w:rsidRDefault="00000000" w:rsidRPr="00000000" w14:paraId="00000074">
            <w:pPr>
              <w:spacing w:before="40" w:lineRule="auto"/>
              <w:jc w:val="center"/>
              <w:rPr>
                <w:rFonts w:ascii="Droid Sans" w:cs="Droid Sans" w:eastAsia="Droid Sans" w:hAnsi="Droid Sans"/>
                <w:sz w:val="20"/>
                <w:szCs w:val="20"/>
              </w:rPr>
            </w:pPr>
            <w:r w:rsidDel="00000000" w:rsidR="00000000" w:rsidRPr="00000000">
              <w:rPr>
                <w:rFonts w:ascii="Droid Sans" w:cs="Droid Sans" w:eastAsia="Droid Sans" w:hAnsi="Droid Sans"/>
                <w:sz w:val="18"/>
                <w:szCs w:val="18"/>
                <w:rtl w:val="0"/>
              </w:rPr>
              <w:t xml:space="preserve">Fe: 5,7 mg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after="0" w:lineRule="auto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rPr>
          <w:rFonts w:ascii="Droid Sans" w:cs="Droid Sans" w:eastAsia="Droid Sans" w:hAnsi="Droid Sans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FRUTAS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banana, maçã, mamão, melão</w:t>
      </w:r>
    </w:p>
    <w:p w:rsidR="00000000" w:rsidDel="00000000" w:rsidP="00000000" w:rsidRDefault="00000000" w:rsidRPr="00000000" w14:paraId="00000077">
      <w:pPr>
        <w:spacing w:after="0" w:line="360" w:lineRule="auto"/>
        <w:rPr>
          <w:rFonts w:ascii="Droid Sans" w:cs="Droid Sans" w:eastAsia="Droid Sans" w:hAnsi="Droid Sans"/>
          <w:b w:val="1"/>
          <w:sz w:val="16"/>
          <w:szCs w:val="16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VERDURAS DA SEMANA:</w:t>
      </w:r>
      <w:r w:rsidDel="00000000" w:rsidR="00000000" w:rsidRPr="00000000">
        <w:rPr>
          <w:rFonts w:ascii="Droid Sans" w:cs="Droid Sans" w:eastAsia="Droid Sans" w:hAnsi="Droid Sans"/>
          <w:sz w:val="20"/>
          <w:szCs w:val="20"/>
          <w:rtl w:val="0"/>
        </w:rPr>
        <w:t xml:space="preserve"> alface, tomate, cenoura, berinjela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360" w:lineRule="auto"/>
        <w:jc w:val="center"/>
        <w:rPr>
          <w:rFonts w:ascii="Droid Sans" w:cs="Droid Sans" w:eastAsia="Droid Sans" w:hAnsi="Droid Sans"/>
          <w:b w:val="1"/>
          <w:sz w:val="20"/>
          <w:szCs w:val="20"/>
        </w:rPr>
      </w:pPr>
      <w:r w:rsidDel="00000000" w:rsidR="00000000" w:rsidRPr="00000000">
        <w:rPr>
          <w:rFonts w:ascii="Droid Sans" w:cs="Droid Sans" w:eastAsia="Droid Sans" w:hAnsi="Droid Sans"/>
          <w:b w:val="1"/>
          <w:sz w:val="20"/>
          <w:szCs w:val="20"/>
          <w:rtl w:val="0"/>
        </w:rPr>
        <w:t xml:space="preserve"> *Açúcar, mel, melado e semelhantes não devem ser adicionados.</w:t>
      </w:r>
    </w:p>
    <w:p w:rsidR="00000000" w:rsidDel="00000000" w:rsidP="00000000" w:rsidRDefault="00000000" w:rsidRPr="00000000" w14:paraId="00000079">
      <w:pPr>
        <w:spacing w:line="360" w:lineRule="auto"/>
        <w:jc w:val="center"/>
        <w:rPr>
          <w:rFonts w:ascii="Oi" w:cs="Oi" w:eastAsia="Oi" w:hAnsi="Oi"/>
          <w:b w:val="1"/>
          <w:color w:val="e06666"/>
        </w:rPr>
      </w:pPr>
      <w:r w:rsidDel="00000000" w:rsidR="00000000" w:rsidRPr="00000000">
        <w:rPr>
          <w:rFonts w:ascii="Droid Sans" w:cs="Droid Sans" w:eastAsia="Droid Sans" w:hAnsi="Droid Sans"/>
          <w:b w:val="1"/>
          <w:color w:val="e06666"/>
          <w:rtl w:val="0"/>
        </w:rPr>
        <w:t xml:space="preserve">Observação: Cardápio sujeito a alterações. As frutas e verduras podem variar de acordo com a época.</w:t>
      </w:r>
      <w:r w:rsidDel="00000000" w:rsidR="00000000" w:rsidRPr="00000000">
        <w:rPr>
          <w:rtl w:val="0"/>
        </w:rPr>
      </w:r>
    </w:p>
    <w:sectPr>
      <w:headerReference r:id="rId9" w:type="default"/>
      <w:pgSz w:h="11906" w:w="16838" w:orient="landscape"/>
      <w:pgMar w:bottom="0" w:top="1560" w:left="1417" w:right="1417" w:header="1700.7874015748032" w:footer="1700.787401574803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mic Sans MS"/>
  <w:font w:name="Georgia"/>
  <w:font w:name="Indie Flower">
    <w:embedRegular w:fontKey="{00000000-0000-0000-0000-000000000000}" r:id="rId1" w:subsetted="0"/>
  </w:font>
  <w:font w:name="Oi">
    <w:embedRegular w:fontKey="{00000000-0000-0000-0000-000000000000}" r:id="rId2" w:subsetted="0"/>
  </w:font>
  <w:font w:name="Droid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8596313</wp:posOffset>
          </wp:positionH>
          <wp:positionV relativeFrom="page">
            <wp:posOffset>4763</wp:posOffset>
          </wp:positionV>
          <wp:extent cx="2095183" cy="1247775"/>
          <wp:effectExtent b="0" l="0" r="0" t="0"/>
          <wp:wrapNone/>
          <wp:docPr id="38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095183" cy="12477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7148194</wp:posOffset>
          </wp:positionH>
          <wp:positionV relativeFrom="page">
            <wp:posOffset>-891666</wp:posOffset>
          </wp:positionV>
          <wp:extent cx="1510030" cy="2143125"/>
          <wp:effectExtent b="0" l="0" r="0" t="0"/>
          <wp:wrapNone/>
          <wp:docPr id="38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3409633</wp:posOffset>
              </wp:positionH>
              <wp:positionV relativeFrom="page">
                <wp:posOffset>-19043</wp:posOffset>
              </wp:positionV>
              <wp:extent cx="3762375" cy="1271582"/>
              <wp:effectExtent b="0" l="0" r="0" t="0"/>
              <wp:wrapNone/>
              <wp:docPr id="38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418350" y="2871150"/>
                        <a:ext cx="3855300" cy="1817700"/>
                      </a:xfrm>
                      <a:prstGeom prst="rect">
                        <a:avLst/>
                      </a:prstGeom>
                      <a:solidFill>
                        <a:srgbClr val="F07373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  <w:t xml:space="preserve">PREFEITURA MUNICIPAL DE RENASCENÇA-PR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  <w:t xml:space="preserve">CENTRO MUNICIPAL DE EDUCAÇÃO INFANTIL GIRASSOL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  <w:t xml:space="preserve">EDUCAÇÃO INFANTIL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d966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CARLA DENISE TAVARES DE MIRANDA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Droid Sans" w:cs="Droid Sans" w:eastAsia="Droid Sans" w:hAnsi="Droid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4"/>
                              <w:vertAlign w:val="baseline"/>
                            </w:rPr>
                            <w:t xml:space="preserve">RT NUTRICIONISTA CRN8 5614</w:t>
                          </w:r>
                        </w:p>
                      </w:txbxContent>
                    </wps:txbx>
                    <wps:bodyPr anchorCtr="0" anchor="t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page">
                <wp:posOffset>3409633</wp:posOffset>
              </wp:positionH>
              <wp:positionV relativeFrom="page">
                <wp:posOffset>-19043</wp:posOffset>
              </wp:positionV>
              <wp:extent cx="3762375" cy="1271582"/>
              <wp:effectExtent b="0" l="0" r="0" t="0"/>
              <wp:wrapNone/>
              <wp:docPr id="38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62375" cy="127158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-24124</wp:posOffset>
          </wp:positionH>
          <wp:positionV relativeFrom="page">
            <wp:posOffset>4763</wp:posOffset>
          </wp:positionV>
          <wp:extent cx="2143125" cy="1237163"/>
          <wp:effectExtent b="0" l="0" r="0" t="0"/>
          <wp:wrapNone/>
          <wp:docPr id="39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47727" l="0" r="0" t="0"/>
                  <a:stretch>
                    <a:fillRect/>
                  </a:stretch>
                </pic:blipFill>
                <pic:spPr>
                  <a:xfrm>
                    <a:off x="0" y="0"/>
                    <a:ext cx="2143125" cy="12371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2052320</wp:posOffset>
          </wp:positionH>
          <wp:positionV relativeFrom="page">
            <wp:posOffset>-891666</wp:posOffset>
          </wp:positionV>
          <wp:extent cx="1510030" cy="2143125"/>
          <wp:effectExtent b="0" l="0" r="0" t="0"/>
          <wp:wrapNone/>
          <wp:docPr id="390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29925" t="0"/>
                  <a:stretch>
                    <a:fillRect/>
                  </a:stretch>
                </pic:blipFill>
                <pic:spPr>
                  <a:xfrm>
                    <a:off x="0" y="0"/>
                    <a:ext cx="1510030" cy="21431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-923917</wp:posOffset>
          </wp:positionH>
          <wp:positionV relativeFrom="paragraph">
            <wp:posOffset>163013</wp:posOffset>
          </wp:positionV>
          <wp:extent cx="10715625" cy="6360695"/>
          <wp:effectExtent b="0" l="0" r="0" t="0"/>
          <wp:wrapNone/>
          <wp:docPr id="38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15625" cy="636069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Comic Sans MS" w:cs="Comic Sans MS" w:eastAsia="Comic Sans MS" w:hAnsi="Comic Sans M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63B84"/>
    <w:rPr>
      <w:rFonts w:cs="Times New Roma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link w:val="Ttulo2Char"/>
    <w:semiHidden w:val="1"/>
    <w:unhideWhenUsed w:val="1"/>
    <w:qFormat w:val="1"/>
    <w:rsid w:val="007D7B16"/>
    <w:pPr>
      <w:keepNext w:val="1"/>
      <w:spacing w:after="0" w:line="240" w:lineRule="auto"/>
      <w:jc w:val="center"/>
      <w:outlineLvl w:val="1"/>
    </w:pPr>
    <w:rPr>
      <w:rFonts w:ascii="Comic Sans MS" w:hAnsi="Comic Sans MS"/>
      <w:b w:val="1"/>
      <w:bCs w:val="1"/>
      <w:sz w:val="24"/>
      <w:szCs w:val="24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CabealhoChar" w:customStyle="1">
    <w:name w:val="Cabeçalho Char"/>
    <w:basedOn w:val="Fontepargpadro"/>
    <w:link w:val="Cabealho"/>
    <w:uiPriority w:val="99"/>
    <w:rsid w:val="0021728F"/>
  </w:style>
  <w:style w:type="paragraph" w:styleId="Rodap">
    <w:name w:val="footer"/>
    <w:basedOn w:val="Normal"/>
    <w:link w:val="RodapChar"/>
    <w:uiPriority w:val="99"/>
    <w:unhideWhenUsed w:val="1"/>
    <w:rsid w:val="0021728F"/>
    <w:pPr>
      <w:tabs>
        <w:tab w:val="center" w:pos="4252"/>
        <w:tab w:val="right" w:pos="8504"/>
      </w:tabs>
      <w:spacing w:after="0" w:line="240" w:lineRule="auto"/>
    </w:pPr>
    <w:rPr>
      <w:rFonts w:asciiTheme="minorHAnsi" w:cstheme="minorBidi" w:eastAsiaTheme="minorHAnsi" w:hAnsiTheme="minorHAnsi"/>
    </w:rPr>
  </w:style>
  <w:style w:type="character" w:styleId="RodapChar" w:customStyle="1">
    <w:name w:val="Rodapé Char"/>
    <w:basedOn w:val="Fontepargpadro"/>
    <w:link w:val="Rodap"/>
    <w:uiPriority w:val="99"/>
    <w:rsid w:val="0021728F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1728F"/>
    <w:pPr>
      <w:spacing w:after="0" w:line="240" w:lineRule="auto"/>
    </w:pPr>
    <w:rPr>
      <w:rFonts w:ascii="Tahoma" w:cs="Tahoma" w:hAnsi="Tahoma" w:eastAsiaTheme="minorHAnsi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1728F"/>
    <w:rPr>
      <w:rFonts w:ascii="Tahoma" w:cs="Tahoma" w:hAnsi="Tahoma"/>
      <w:sz w:val="16"/>
      <w:szCs w:val="16"/>
    </w:rPr>
  </w:style>
  <w:style w:type="character" w:styleId="Ttulo2Char" w:customStyle="1">
    <w:name w:val="Título 2 Char"/>
    <w:basedOn w:val="Fontepargpadro"/>
    <w:link w:val="Ttulo2"/>
    <w:semiHidden w:val="1"/>
    <w:rsid w:val="007D7B16"/>
    <w:rPr>
      <w:rFonts w:ascii="Comic Sans MS" w:cs="Times New Roman" w:eastAsia="Calibri" w:hAnsi="Comic Sans MS"/>
      <w:b w:val="1"/>
      <w:bCs w:val="1"/>
      <w:sz w:val="24"/>
      <w:szCs w:val="24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dieFlower-regular.ttf"/><Relationship Id="rId2" Type="http://schemas.openxmlformats.org/officeDocument/2006/relationships/font" Target="fonts/Oi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5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qNRf2IxzIgKJszklPrm8kPJueA==">CgMxLjAyDmgubjNkaGxkY3NvbGg0Mg5oLm4zZGhsZGNzb2xoNDIOaC5mMDJwbmxianVteGMyDmgubjNkaGxkY3NvbGg0OAByITFYSUQwUGZ0am5PTkk4ZlE1ZFFuOTF0RTNoS0ZoU0ZMSg==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2019-03-15T15:41:00Z</dcterms:created>
  <dc:creator>nutri</dc:creator>
</cp:coreProperties>
</file>